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7FD46">
      <w:pPr>
        <w:shd w:val="clear" w:color="auto" w:fill="FFFFFF"/>
        <w:spacing w:before="300" w:after="150" w:line="240" w:lineRule="auto"/>
        <w:jc w:val="center"/>
        <w:outlineLvl w:val="0"/>
        <w:rPr>
          <w:rFonts w:ascii="Noto Serif" w:hAnsi="Noto Serif" w:eastAsia="Times New Roman" w:cs="Times New Roman"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Noto Serif" w:hAnsi="Noto Serif" w:eastAsia="Times New Roman" w:cs="Times New Roman"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Заключение об итогах проведения публичного обсуждения отчета о деятельности государственного коммунального учреждения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Основная средняя школа села А</w:t>
      </w:r>
      <w:r>
        <w:rPr>
          <w:rFonts w:hint="default"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лаколь 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отдела образования по  Буландынскому району  управления образования Акмолинской 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rFonts w:ascii="Noto Serif" w:hAnsi="Noto Serif" w:eastAsia="Times New Roman" w:cs="Times New Roman"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 сфере оказания государственных услуг за 2025 год</w:t>
      </w:r>
    </w:p>
    <w:p w14:paraId="794D860F">
      <w:pPr>
        <w:shd w:val="clear" w:color="auto" w:fill="FFFFFF"/>
        <w:spacing w:after="150" w:line="240" w:lineRule="auto"/>
        <w:jc w:val="both"/>
        <w:rPr>
          <w:rFonts w:ascii="Noto Serif" w:hAnsi="Noto Serif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Noto Serif" w:hAnsi="Noto Serif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1. Дата проведения публичного обсуждения: с 1 марта по 31 марта                      2026 года.</w:t>
      </w:r>
    </w:p>
    <w:p w14:paraId="1F9D52CC">
      <w:pPr>
        <w:shd w:val="clear" w:color="auto" w:fill="FFFFFF"/>
        <w:spacing w:after="150" w:line="24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Noto Serif" w:hAnsi="Noto Serif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         2. Способ проведения публичного обсуждения: на сайте </w:t>
      </w:r>
      <w:r>
        <w:rPr>
          <w:rFonts w:ascii="Noto Serif" w:hAnsi="Noto Serif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КГУ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Основная средняя школа села А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лаколь</w:t>
      </w:r>
      <w:r>
        <w:rPr>
          <w:rFonts w:hint="default"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отдела образования по  Буландынскому району  управления образования Акмолинской 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rFonts w:ascii="Noto Serif" w:hAnsi="Noto Serif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, </w:t>
      </w:r>
      <w:r>
        <w:fldChar w:fldCharType="begin"/>
      </w:r>
      <w:r>
        <w:instrText xml:space="preserve"> HYPERLINK "http://sc0021.bulandy.aqmoedu.kz/" </w:instrText>
      </w:r>
      <w:r>
        <w:fldChar w:fldCharType="separate"/>
      </w:r>
      <w:r>
        <w:rPr>
          <w:rStyle w:val="5"/>
          <w:color w:val="000000" w:themeColor="text1"/>
          <w14:textFill>
            <w14:solidFill>
              <w14:schemeClr w14:val="tx1"/>
            </w14:solidFill>
          </w14:textFill>
        </w:rPr>
        <w:t>http://sc0021.bulandy.aqmoedu.kz/</w:t>
      </w:r>
      <w:r>
        <w:rPr>
          <w:rStyle w:val="5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17C48DE6">
      <w:pPr>
        <w:shd w:val="clear" w:color="auto" w:fill="FFFFFF"/>
        <w:spacing w:after="150" w:line="24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Noto Serif" w:hAnsi="Noto Serif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         3. Способ оповещения о проведении публичного обсуждения: 17 февраля 2026 года размещение информации на сайте </w:t>
      </w:r>
      <w:r>
        <w:rPr>
          <w:rFonts w:ascii="Noto Serif" w:hAnsi="Noto Serif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КГУ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Основная средняя школа села А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лаколь</w:t>
      </w:r>
      <w:r>
        <w:rPr>
          <w:rFonts w:hint="default"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отдела образования по  Буландынскому району  управления образования Акмолинской 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rFonts w:ascii="Noto Serif" w:hAnsi="Noto Serif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, </w:t>
      </w:r>
      <w:r>
        <w:fldChar w:fldCharType="begin"/>
      </w:r>
      <w:r>
        <w:instrText xml:space="preserve"> HYPERLINK "http://sc0021.bulandy.aqmoedu.kz/" </w:instrText>
      </w:r>
      <w:r>
        <w:fldChar w:fldCharType="separate"/>
      </w:r>
      <w:r>
        <w:rPr>
          <w:rStyle w:val="5"/>
          <w:color w:val="000000" w:themeColor="text1"/>
          <w14:textFill>
            <w14:solidFill>
              <w14:schemeClr w14:val="tx1"/>
            </w14:solidFill>
          </w14:textFill>
        </w:rPr>
        <w:t>http://sc0021.bulandy.aqmoedu.kz/</w:t>
      </w:r>
      <w:r>
        <w:rPr>
          <w:rStyle w:val="5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09D01DF5">
      <w:pPr>
        <w:shd w:val="clear" w:color="auto" w:fill="FFFFFF"/>
        <w:spacing w:after="150" w:line="240" w:lineRule="auto"/>
        <w:jc w:val="both"/>
        <w:rPr>
          <w:rFonts w:ascii="Noto Serif" w:hAnsi="Noto Serif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Noto Serif" w:hAnsi="Noto Serif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         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  </w:t>
      </w:r>
      <w:r>
        <w:rPr>
          <w:rFonts w:ascii="Noto Serif" w:hAnsi="Noto Serif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КГУ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Основная средняя школа села А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лаколь</w:t>
      </w:r>
      <w:r>
        <w:rPr>
          <w:rFonts w:hint="default"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отдела образования по  Буландынскому району  управления образования Акмолинской 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rFonts w:ascii="Noto Serif" w:hAnsi="Noto Serif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, а также на официальный интернет – ресурс не поступало.        </w:t>
      </w:r>
    </w:p>
    <w:tbl>
      <w:tblPr>
        <w:tblStyle w:val="4"/>
        <w:tblW w:w="101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037"/>
        <w:gridCol w:w="1902"/>
        <w:gridCol w:w="1902"/>
        <w:gridCol w:w="1902"/>
        <w:gridCol w:w="1813"/>
      </w:tblGrid>
      <w:tr w14:paraId="2CC6CC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CF70B5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09037B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AA0186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449F06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C38FB1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DFE55D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14:paraId="794785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470A90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19507B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D6F35C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55D6E4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A582E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9D8114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14:paraId="398FD7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73F453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A2F5B5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3348B0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CBA457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8BBAA5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EEDD28">
            <w:pPr>
              <w:spacing w:after="15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AEEEAAF">
      <w:pPr>
        <w:shd w:val="clear" w:color="auto" w:fill="FFFFFF"/>
        <w:spacing w:after="0" w:line="240" w:lineRule="auto"/>
        <w:jc w:val="both"/>
        <w:rPr>
          <w:rFonts w:ascii="Noto Serif" w:hAnsi="Noto Serif" w:eastAsia="Times New Roman" w:cs="Times New Roman"/>
          <w:color w:val="3D3D3D"/>
          <w:sz w:val="26"/>
          <w:szCs w:val="26"/>
          <w:lang w:eastAsia="ru-RU"/>
        </w:rPr>
      </w:pPr>
      <w:r>
        <w:rPr>
          <w:rFonts w:ascii="Noto Serif" w:hAnsi="Noto Serif" w:eastAsia="Times New Roman" w:cs="Times New Roman"/>
          <w:color w:val="3D3D3D"/>
          <w:sz w:val="26"/>
          <w:szCs w:val="26"/>
          <w:lang w:eastAsia="ru-RU"/>
        </w:rPr>
        <w:t> </w:t>
      </w:r>
    </w:p>
    <w:p w14:paraId="0F783641">
      <w:pPr>
        <w:rPr>
          <w:sz w:val="24"/>
          <w:szCs w:val="24"/>
          <w:lang w:val="kk-KZ"/>
        </w:rPr>
      </w:pPr>
    </w:p>
    <w:p w14:paraId="29747E2F">
      <w:pPr>
        <w:rPr>
          <w:sz w:val="24"/>
          <w:szCs w:val="24"/>
          <w:lang w:val="kk-KZ"/>
        </w:rPr>
      </w:pPr>
    </w:p>
    <w:p w14:paraId="6F962A19">
      <w:pPr>
        <w:rPr>
          <w:sz w:val="24"/>
          <w:szCs w:val="24"/>
          <w:lang w:val="kk-KZ"/>
        </w:rPr>
      </w:pPr>
    </w:p>
    <w:p w14:paraId="3633BCDF">
      <w:pPr>
        <w:rPr>
          <w:sz w:val="24"/>
          <w:szCs w:val="24"/>
          <w:lang w:val="kk-KZ"/>
        </w:rPr>
      </w:pPr>
    </w:p>
    <w:p w14:paraId="21867015">
      <w:pPr>
        <w:rPr>
          <w:sz w:val="24"/>
          <w:szCs w:val="24"/>
          <w:lang w:val="kk-KZ"/>
        </w:rPr>
      </w:pPr>
    </w:p>
    <w:p w14:paraId="24630829">
      <w:pPr>
        <w:pStyle w:val="2"/>
        <w:shd w:val="clear" w:color="auto" w:fill="FFFFFF"/>
        <w:spacing w:before="300" w:beforeAutospacing="0" w:after="150" w:afterAutospacing="0"/>
        <w:rPr>
          <w:rFonts w:ascii="Noto Serif" w:hAnsi="Noto Serif"/>
          <w:b w:val="0"/>
          <w:bCs w:val="0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«Ақмола облысы білім басқармасының Бұланды ауданы білім бөлімі А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лакол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ауылының негізгі </w:t>
      </w:r>
      <w:r>
        <w:rPr>
          <w:color w:val="000000" w:themeColor="text1"/>
          <w:sz w:val="28"/>
          <w:szCs w:val="28"/>
          <w:lang w:val="kk-KZ" w:eastAsia="zh-CN"/>
          <w14:textFill>
            <w14:solidFill>
              <w14:schemeClr w14:val="tx1"/>
            </w14:solidFill>
          </w14:textFill>
        </w:rPr>
        <w:t>орта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 мектебі» </w:t>
      </w:r>
      <w:r>
        <w:rPr>
          <w:rFonts w:ascii="Noto Serif" w:hAnsi="Noto Serif"/>
          <w:b w:val="0"/>
          <w:bCs w:val="0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коммуналдық мемлекеттік мекемесінің 2025 жылғы мемлекеттік көрсетілетін қызмет аясындағы қызмет туралы есебін көпшілік талқылауды өткізу қорытындысы</w:t>
      </w:r>
    </w:p>
    <w:p w14:paraId="41815837">
      <w:pPr>
        <w:pStyle w:val="8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  <w:t>1. Көпшілік талқылауды өткізу күні: 2026 жылғы 1 наурыздан – 31 наурыз аралығында.</w:t>
      </w:r>
    </w:p>
    <w:p w14:paraId="46E0705C">
      <w:pPr>
        <w:pStyle w:val="8"/>
        <w:shd w:val="clear" w:color="auto" w:fill="FFFFFF"/>
        <w:spacing w:before="0" w:beforeAutospacing="0" w:after="150" w:afterAutospacing="0"/>
        <w:jc w:val="both"/>
        <w:rPr>
          <w:lang w:val="kk-KZ"/>
        </w:rPr>
      </w:pPr>
      <w:r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  <w:t xml:space="preserve">         2. Көпшілік талқылауды өткізу әдісі: 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«Ақмола облысы білім басқармасының Бұланды ауданы білім бөлімі А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лакол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 ауылының негізгі </w:t>
      </w:r>
      <w:r>
        <w:rPr>
          <w:color w:val="000000" w:themeColor="text1"/>
          <w:sz w:val="28"/>
          <w:szCs w:val="28"/>
          <w:lang w:val="kk-KZ" w:eastAsia="zh-CN"/>
          <w14:textFill>
            <w14:solidFill>
              <w14:schemeClr w14:val="tx1"/>
            </w14:solidFill>
          </w14:textFill>
        </w:rPr>
        <w:t>орта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 мектебі» </w:t>
      </w:r>
      <w:r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  <w:t xml:space="preserve"> коммуналдық мемлекеттік мекемесі сайтында </w:t>
      </w:r>
      <w:r>
        <w:fldChar w:fldCharType="begin"/>
      </w:r>
      <w:r>
        <w:rPr>
          <w:lang w:val="kk-KZ"/>
        </w:rPr>
        <w:instrText xml:space="preserve"> HYPERLINK "http://sc0021.bulandy.aqmoedu.kz/" </w:instrText>
      </w:r>
      <w:r>
        <w:fldChar w:fldCharType="separate"/>
      </w:r>
      <w:r>
        <w:rPr>
          <w:rStyle w:val="5"/>
          <w:lang w:val="kk-KZ"/>
        </w:rPr>
        <w:t>http://sc0021.bulandy.aqmoedu.kz/</w:t>
      </w:r>
      <w:r>
        <w:rPr>
          <w:rStyle w:val="5"/>
          <w:lang w:val="kk-KZ"/>
        </w:rPr>
        <w:fldChar w:fldCharType="end"/>
      </w:r>
    </w:p>
    <w:p w14:paraId="105E402A">
      <w:pPr>
        <w:pStyle w:val="8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  <w:t xml:space="preserve">         3. Көпшілік талқылау өткізі туралы хабарландыру әдісі: 2026 жылғы                                      17 ақпанда 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«Ақмола облысы білім басқармасының Бұланды ауданы білім бөлімі А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лакол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 ауылының негізгі </w:t>
      </w:r>
      <w:r>
        <w:rPr>
          <w:color w:val="000000" w:themeColor="text1"/>
          <w:sz w:val="28"/>
          <w:szCs w:val="28"/>
          <w:lang w:val="kk-KZ" w:eastAsia="zh-CN"/>
          <w14:textFill>
            <w14:solidFill>
              <w14:schemeClr w14:val="tx1"/>
            </w14:solidFill>
          </w14:textFill>
        </w:rPr>
        <w:t>орта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 мектебі» </w:t>
      </w:r>
      <w:r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  <w:t xml:space="preserve">  коммуналдық мемлекеттік </w:t>
      </w:r>
      <w:r>
        <w:fldChar w:fldCharType="begin"/>
      </w:r>
      <w:r>
        <w:rPr>
          <w:lang w:val="kk-KZ"/>
        </w:rPr>
        <w:instrText xml:space="preserve"> HYPERLINK "http://sc0021.bulandy.aqmoedu.kz/" </w:instrText>
      </w:r>
      <w:r>
        <w:fldChar w:fldCharType="separate"/>
      </w:r>
      <w:r>
        <w:rPr>
          <w:rStyle w:val="5"/>
          <w:lang w:val="kk-KZ"/>
        </w:rPr>
        <w:t>http://sc0021.bulandy.aqmoedu.kz/</w:t>
      </w:r>
      <w:r>
        <w:fldChar w:fldCharType="end"/>
      </w:r>
      <w:r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  <w:t> ақпаратты орналастыру.</w:t>
      </w:r>
    </w:p>
    <w:p w14:paraId="3F57F7AE">
      <w:pPr>
        <w:pStyle w:val="8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  <w:t xml:space="preserve">         4. Көпшілік талқылау қатысушыларының ұсыныстары және (немесе) ескертулер тізімі: 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«Ақмола облысы білім басқармасының Бұланды ауданы білім бөлімі А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лакол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ауылының негізгі </w:t>
      </w:r>
      <w:r>
        <w:rPr>
          <w:color w:val="000000" w:themeColor="text1"/>
          <w:sz w:val="28"/>
          <w:szCs w:val="28"/>
          <w:lang w:val="kk-KZ" w:eastAsia="zh-CN"/>
          <w14:textFill>
            <w14:solidFill>
              <w14:schemeClr w14:val="tx1"/>
            </w14:solidFill>
          </w14:textFill>
        </w:rPr>
        <w:t>орта</w:t>
      </w: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 мектебі» </w:t>
      </w:r>
      <w:r>
        <w:rPr>
          <w:rFonts w:ascii="Noto Serif" w:hAnsi="Noto Serif"/>
          <w:color w:val="000000" w:themeColor="text1"/>
          <w:lang w:val="kk-KZ"/>
          <w14:textFill>
            <w14:solidFill>
              <w14:schemeClr w14:val="tx1"/>
            </w14:solidFill>
          </w14:textFill>
        </w:rPr>
        <w:t xml:space="preserve"> коммуналдық мемлекеттік мекемесі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68749ED9">
      <w:pPr>
        <w:pStyle w:val="8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2682"/>
        <w:gridCol w:w="1571"/>
        <w:gridCol w:w="1565"/>
        <w:gridCol w:w="1565"/>
        <w:gridCol w:w="1565"/>
      </w:tblGrid>
      <w:tr w14:paraId="610CC0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F18240">
            <w:pPr>
              <w:pStyle w:val="8"/>
              <w:spacing w:before="0" w:beforeAutospacing="0" w:after="150" w:afterAutospacing="0"/>
            </w:pPr>
            <w:r>
              <w:rPr>
                <w:rStyle w:val="6"/>
              </w:rPr>
              <w:t>№ р/р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D5727B">
            <w:pPr>
              <w:pStyle w:val="8"/>
              <w:spacing w:before="0" w:beforeAutospacing="0" w:after="150" w:afterAutospacing="0"/>
            </w:pPr>
            <w:r>
              <w:rPr>
                <w:rStyle w:val="6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713507">
            <w:pPr>
              <w:pStyle w:val="8"/>
              <w:spacing w:before="0" w:beforeAutospacing="0" w:after="150" w:afterAutospacing="0"/>
            </w:pPr>
            <w:r>
              <w:rPr>
                <w:rStyle w:val="6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3F121">
            <w:pPr>
              <w:pStyle w:val="8"/>
              <w:spacing w:before="0" w:beforeAutospacing="0" w:after="150" w:afterAutospacing="0"/>
            </w:pPr>
            <w:r>
              <w:rPr>
                <w:rStyle w:val="6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8055C4">
            <w:pPr>
              <w:pStyle w:val="8"/>
              <w:spacing w:before="0" w:beforeAutospacing="0" w:after="150" w:afterAutospacing="0"/>
            </w:pPr>
            <w:r>
              <w:rPr>
                <w:rStyle w:val="6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E556DC">
            <w:pPr>
              <w:pStyle w:val="8"/>
              <w:spacing w:before="0" w:beforeAutospacing="0" w:after="150" w:afterAutospacing="0"/>
            </w:pPr>
            <w:r>
              <w:rPr>
                <w:rStyle w:val="6"/>
              </w:rPr>
              <w:t>Ескерту</w:t>
            </w:r>
          </w:p>
        </w:tc>
      </w:tr>
      <w:tr w14:paraId="07FCC5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2C61FD">
            <w:pPr>
              <w:pStyle w:val="8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E1D3ED">
            <w:pPr>
              <w:pStyle w:val="8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B8BC25">
            <w:pPr>
              <w:pStyle w:val="8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38B0EF">
            <w:pPr>
              <w:pStyle w:val="8"/>
              <w:spacing w:before="0" w:beforeAutospacing="0" w:after="150" w:afterAutospacing="0"/>
            </w:pPr>
            <w:r>
              <w:t>4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33F2F8">
            <w:pPr>
              <w:pStyle w:val="8"/>
              <w:spacing w:before="0" w:beforeAutospacing="0" w:after="150" w:afterAutospacing="0"/>
            </w:pPr>
            <w:r>
              <w:t>5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951207">
            <w:pPr>
              <w:pStyle w:val="8"/>
              <w:spacing w:before="0" w:beforeAutospacing="0" w:after="150" w:afterAutospacing="0"/>
            </w:pPr>
            <w:r>
              <w:t>6</w:t>
            </w:r>
          </w:p>
        </w:tc>
      </w:tr>
      <w:tr w14:paraId="3DB4C4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48ED02">
            <w:pPr>
              <w:pStyle w:val="8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012C78">
            <w:pPr>
              <w:pStyle w:val="8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53A314">
            <w:pPr>
              <w:pStyle w:val="8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AEA1A6">
            <w:pPr>
              <w:pStyle w:val="8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7FFAAC">
            <w:pPr>
              <w:pStyle w:val="8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A179C2">
            <w:pPr>
              <w:pStyle w:val="8"/>
              <w:spacing w:before="0" w:beforeAutospacing="0" w:after="150" w:afterAutospacing="0"/>
            </w:pPr>
            <w:r>
              <w:t>-</w:t>
            </w:r>
          </w:p>
        </w:tc>
      </w:tr>
    </w:tbl>
    <w:p w14:paraId="50A4F14E">
      <w:pPr>
        <w:pStyle w:val="8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  <w:r>
        <w:rPr>
          <w:rFonts w:ascii="Noto Serif" w:hAnsi="Noto Serif"/>
        </w:rPr>
        <w:t> </w:t>
      </w:r>
    </w:p>
    <w:p w14:paraId="6E6F5CA3">
      <w:pPr>
        <w:pStyle w:val="8"/>
        <w:shd w:val="clear" w:color="auto" w:fill="FFFFFF"/>
        <w:spacing w:before="0" w:beforeAutospacing="0" w:after="150" w:afterAutospacing="0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oto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5D"/>
    <w:rsid w:val="00091B5D"/>
    <w:rsid w:val="00282AD4"/>
    <w:rsid w:val="002C52D8"/>
    <w:rsid w:val="00383F03"/>
    <w:rsid w:val="007427C7"/>
    <w:rsid w:val="00AE4A72"/>
    <w:rsid w:val="00B528F7"/>
    <w:rsid w:val="00DF3C65"/>
    <w:rsid w:val="00ED6E93"/>
    <w:rsid w:val="00FE3CC3"/>
    <w:rsid w:val="42E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Дата1"/>
    <w:basedOn w:val="3"/>
    <w:uiPriority w:val="0"/>
  </w:style>
  <w:style w:type="character" w:customStyle="1" w:styleId="11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2957</Characters>
  <Lines>24</Lines>
  <Paragraphs>6</Paragraphs>
  <TotalTime>3</TotalTime>
  <ScaleCrop>false</ScaleCrop>
  <LinksUpToDate>false</LinksUpToDate>
  <CharactersWithSpaces>3469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2026-04-03T06:20:00Z</dcterms:created>
  <dc:creator>Отдел кадров</dc:creator>
  <cp:lastModifiedBy>student</cp:lastModifiedBy>
  <dcterms:modified xsi:type="dcterms:W3CDTF">2026-04-03T07:11:33Z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F2E30C0D1F53477DB3EAF6AEB5B68E47_13</vt:lpwstr>
  </property>
</Properties>
</file>